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712E" w14:textId="3535C5E4" w:rsidR="00842EAB" w:rsidRDefault="005740B1" w:rsidP="00F402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0B1">
        <w:rPr>
          <w:rFonts w:ascii="Times New Roman" w:hAnsi="Times New Roman" w:cs="Times New Roman"/>
          <w:sz w:val="28"/>
          <w:szCs w:val="28"/>
        </w:rPr>
        <w:t>Полезные сладости – вместо конфет</w:t>
      </w:r>
    </w:p>
    <w:p w14:paraId="6AF58A6D" w14:textId="77777777" w:rsidR="00F402A0" w:rsidRPr="005740B1" w:rsidRDefault="00F402A0" w:rsidP="00F402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0770CE" w14:textId="52783A11" w:rsidR="005740B1" w:rsidRDefault="005740B1" w:rsidP="005740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0B1">
        <w:rPr>
          <w:rFonts w:ascii="Times New Roman" w:hAnsi="Times New Roman" w:cs="Times New Roman"/>
          <w:sz w:val="28"/>
          <w:szCs w:val="28"/>
        </w:rPr>
        <w:t xml:space="preserve">Кто из детей откажется от сладкого, особенно от конфет? </w:t>
      </w:r>
      <w:r w:rsidR="00730FFF">
        <w:rPr>
          <w:rFonts w:ascii="Times New Roman" w:hAnsi="Times New Roman" w:cs="Times New Roman"/>
          <w:sz w:val="28"/>
          <w:szCs w:val="28"/>
        </w:rPr>
        <w:t>И</w:t>
      </w:r>
      <w:r w:rsidRPr="005740B1">
        <w:rPr>
          <w:rFonts w:ascii="Times New Roman" w:hAnsi="Times New Roman" w:cs="Times New Roman"/>
          <w:sz w:val="28"/>
          <w:szCs w:val="28"/>
        </w:rPr>
        <w:t xml:space="preserve"> что делать, если и реб</w:t>
      </w:r>
      <w:r w:rsidR="00730FFF">
        <w:rPr>
          <w:rFonts w:ascii="Times New Roman" w:hAnsi="Times New Roman" w:cs="Times New Roman"/>
          <w:sz w:val="28"/>
          <w:szCs w:val="28"/>
        </w:rPr>
        <w:t>ё</w:t>
      </w:r>
      <w:r w:rsidRPr="005740B1">
        <w:rPr>
          <w:rFonts w:ascii="Times New Roman" w:hAnsi="Times New Roman" w:cs="Times New Roman"/>
          <w:sz w:val="28"/>
          <w:szCs w:val="28"/>
        </w:rPr>
        <w:t xml:space="preserve">нка </w:t>
      </w:r>
      <w:r w:rsidR="00730FFF">
        <w:rPr>
          <w:rFonts w:ascii="Times New Roman" w:hAnsi="Times New Roman" w:cs="Times New Roman"/>
          <w:sz w:val="28"/>
          <w:szCs w:val="28"/>
        </w:rPr>
        <w:t xml:space="preserve">вы не прочь </w:t>
      </w:r>
      <w:r w:rsidRPr="005740B1">
        <w:rPr>
          <w:rFonts w:ascii="Times New Roman" w:hAnsi="Times New Roman" w:cs="Times New Roman"/>
          <w:sz w:val="28"/>
          <w:szCs w:val="28"/>
        </w:rPr>
        <w:t>по</w:t>
      </w:r>
      <w:r w:rsidR="00730FFF">
        <w:rPr>
          <w:rFonts w:ascii="Times New Roman" w:hAnsi="Times New Roman" w:cs="Times New Roman"/>
          <w:sz w:val="28"/>
          <w:szCs w:val="28"/>
        </w:rPr>
        <w:t>бало</w:t>
      </w:r>
      <w:r w:rsidRPr="005740B1">
        <w:rPr>
          <w:rFonts w:ascii="Times New Roman" w:hAnsi="Times New Roman" w:cs="Times New Roman"/>
          <w:sz w:val="28"/>
          <w:szCs w:val="28"/>
        </w:rPr>
        <w:t xml:space="preserve">вать сладким, но давать конфеты ему совсем не хочется? </w:t>
      </w:r>
      <w:r w:rsidR="00F402A0">
        <w:rPr>
          <w:rFonts w:ascii="Times New Roman" w:hAnsi="Times New Roman" w:cs="Times New Roman"/>
          <w:sz w:val="28"/>
          <w:szCs w:val="28"/>
        </w:rPr>
        <w:t xml:space="preserve">Диетолог областного центра общественного здоровья Любовь Савельева назвала </w:t>
      </w:r>
      <w:r w:rsidRPr="005740B1">
        <w:rPr>
          <w:rFonts w:ascii="Times New Roman" w:hAnsi="Times New Roman" w:cs="Times New Roman"/>
          <w:sz w:val="28"/>
          <w:szCs w:val="28"/>
        </w:rPr>
        <w:t>несколько полезных сладостей, которые не только порадуют вкус, но и будут полезны для организма.</w:t>
      </w:r>
    </w:p>
    <w:p w14:paraId="7E23A3AA" w14:textId="384AA439" w:rsidR="005740B1" w:rsidRDefault="005740B1" w:rsidP="005740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8AF51A" w14:textId="3FB5635B" w:rsidR="005740B1" w:rsidRDefault="005740B1" w:rsidP="005740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и ягоды.</w:t>
      </w:r>
    </w:p>
    <w:p w14:paraId="2CB17FE3" w14:textId="376C088C" w:rsidR="005740B1" w:rsidRDefault="005740B1" w:rsidP="005740B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B1">
        <w:rPr>
          <w:rFonts w:ascii="Times New Roman" w:hAnsi="Times New Roman" w:cs="Times New Roman"/>
          <w:sz w:val="28"/>
          <w:szCs w:val="28"/>
        </w:rPr>
        <w:t xml:space="preserve">Первый и, пожалуй, самый очевидный вариант </w:t>
      </w:r>
      <w:r w:rsidR="00730FFF">
        <w:rPr>
          <w:rFonts w:ascii="Times New Roman" w:hAnsi="Times New Roman" w:cs="Times New Roman"/>
          <w:sz w:val="28"/>
          <w:szCs w:val="28"/>
        </w:rPr>
        <w:t>–</w:t>
      </w:r>
      <w:r w:rsidRPr="005740B1">
        <w:rPr>
          <w:rFonts w:ascii="Times New Roman" w:hAnsi="Times New Roman" w:cs="Times New Roman"/>
          <w:sz w:val="28"/>
          <w:szCs w:val="28"/>
        </w:rPr>
        <w:t xml:space="preserve"> фрукты и ягоды. Они не только сладкие и сочные, но и богаты витаминами, минералами и клетчаткой. Апельсины, яблоки, клубника, голубика </w:t>
      </w:r>
      <w:r w:rsidR="00730FFF">
        <w:rPr>
          <w:rFonts w:ascii="Times New Roman" w:hAnsi="Times New Roman" w:cs="Times New Roman"/>
          <w:sz w:val="28"/>
          <w:szCs w:val="28"/>
        </w:rPr>
        <w:t>–</w:t>
      </w:r>
      <w:r w:rsidRPr="005740B1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730FFF">
        <w:rPr>
          <w:rFonts w:ascii="Times New Roman" w:hAnsi="Times New Roman" w:cs="Times New Roman"/>
          <w:sz w:val="28"/>
          <w:szCs w:val="28"/>
        </w:rPr>
        <w:t xml:space="preserve"> </w:t>
      </w:r>
      <w:r w:rsidRPr="005740B1">
        <w:rPr>
          <w:rFonts w:ascii="Times New Roman" w:hAnsi="Times New Roman" w:cs="Times New Roman"/>
          <w:sz w:val="28"/>
          <w:szCs w:val="28"/>
        </w:rPr>
        <w:t>огромен! Вы можете создать настоящий фруктовый коктейль</w:t>
      </w:r>
      <w:r w:rsidR="00B737B1">
        <w:rPr>
          <w:rFonts w:ascii="Times New Roman" w:hAnsi="Times New Roman" w:cs="Times New Roman"/>
          <w:sz w:val="28"/>
          <w:szCs w:val="28"/>
        </w:rPr>
        <w:t xml:space="preserve">. В день достаточно </w:t>
      </w:r>
      <w:r w:rsidR="00730FFF">
        <w:rPr>
          <w:rFonts w:ascii="Times New Roman" w:hAnsi="Times New Roman" w:cs="Times New Roman"/>
          <w:sz w:val="28"/>
          <w:szCs w:val="28"/>
        </w:rPr>
        <w:t xml:space="preserve">съесть </w:t>
      </w:r>
      <w:r w:rsidR="00B737B1">
        <w:rPr>
          <w:rFonts w:ascii="Times New Roman" w:hAnsi="Times New Roman" w:cs="Times New Roman"/>
          <w:sz w:val="28"/>
          <w:szCs w:val="28"/>
        </w:rPr>
        <w:t>1-2 фрукт</w:t>
      </w:r>
      <w:r w:rsidR="00730FFF">
        <w:rPr>
          <w:rFonts w:ascii="Times New Roman" w:hAnsi="Times New Roman" w:cs="Times New Roman"/>
          <w:sz w:val="28"/>
          <w:szCs w:val="28"/>
        </w:rPr>
        <w:t>а</w:t>
      </w:r>
      <w:r w:rsidR="00B737B1">
        <w:rPr>
          <w:rFonts w:ascii="Times New Roman" w:hAnsi="Times New Roman" w:cs="Times New Roman"/>
          <w:sz w:val="28"/>
          <w:szCs w:val="28"/>
        </w:rPr>
        <w:t xml:space="preserve"> или стакан ягод.</w:t>
      </w:r>
    </w:p>
    <w:p w14:paraId="4304A69C" w14:textId="490BAB77" w:rsidR="005740B1" w:rsidRDefault="005740B1" w:rsidP="005740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Сухофрукты.</w:t>
      </w:r>
    </w:p>
    <w:p w14:paraId="5FBDDD81" w14:textId="6FCF6ECF" w:rsidR="00B737B1" w:rsidRDefault="00B737B1" w:rsidP="00B737B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B1">
        <w:rPr>
          <w:rFonts w:ascii="Times New Roman" w:hAnsi="Times New Roman" w:cs="Times New Roman"/>
          <w:sz w:val="28"/>
          <w:szCs w:val="28"/>
        </w:rPr>
        <w:t>Ещ</w:t>
      </w:r>
      <w:r w:rsidR="00730FFF">
        <w:rPr>
          <w:rFonts w:ascii="Times New Roman" w:hAnsi="Times New Roman" w:cs="Times New Roman"/>
          <w:sz w:val="28"/>
          <w:szCs w:val="28"/>
        </w:rPr>
        <w:t>ё</w:t>
      </w:r>
      <w:r w:rsidRPr="00B737B1">
        <w:rPr>
          <w:rFonts w:ascii="Times New Roman" w:hAnsi="Times New Roman" w:cs="Times New Roman"/>
          <w:sz w:val="28"/>
          <w:szCs w:val="28"/>
        </w:rPr>
        <w:t xml:space="preserve"> один замечательный вариант </w:t>
      </w:r>
      <w:r w:rsidR="00730FFF">
        <w:rPr>
          <w:rFonts w:ascii="Times New Roman" w:hAnsi="Times New Roman" w:cs="Times New Roman"/>
          <w:sz w:val="28"/>
          <w:szCs w:val="28"/>
        </w:rPr>
        <w:t>–</w:t>
      </w:r>
      <w:r w:rsidRPr="00B737B1">
        <w:rPr>
          <w:rFonts w:ascii="Times New Roman" w:hAnsi="Times New Roman" w:cs="Times New Roman"/>
          <w:sz w:val="28"/>
          <w:szCs w:val="28"/>
        </w:rPr>
        <w:t xml:space="preserve"> сухофрукты. Изюм, чернослив, курага, инжир </w:t>
      </w:r>
      <w:r w:rsidR="00730FFF">
        <w:rPr>
          <w:rFonts w:ascii="Times New Roman" w:hAnsi="Times New Roman" w:cs="Times New Roman"/>
          <w:sz w:val="28"/>
          <w:szCs w:val="28"/>
        </w:rPr>
        <w:t>–</w:t>
      </w:r>
      <w:r w:rsidRPr="00B737B1">
        <w:rPr>
          <w:rFonts w:ascii="Times New Roman" w:hAnsi="Times New Roman" w:cs="Times New Roman"/>
          <w:sz w:val="28"/>
          <w:szCs w:val="28"/>
        </w:rPr>
        <w:t xml:space="preserve"> все</w:t>
      </w:r>
      <w:r w:rsidR="00730FFF">
        <w:rPr>
          <w:rFonts w:ascii="Times New Roman" w:hAnsi="Times New Roman" w:cs="Times New Roman"/>
          <w:sz w:val="28"/>
          <w:szCs w:val="28"/>
        </w:rPr>
        <w:t xml:space="preserve"> </w:t>
      </w:r>
      <w:r w:rsidRPr="00B737B1">
        <w:rPr>
          <w:rFonts w:ascii="Times New Roman" w:hAnsi="Times New Roman" w:cs="Times New Roman"/>
          <w:sz w:val="28"/>
          <w:szCs w:val="28"/>
        </w:rPr>
        <w:t>они содержат натуральные сахара, сохран</w:t>
      </w:r>
      <w:r w:rsidR="00730FFF">
        <w:rPr>
          <w:rFonts w:ascii="Times New Roman" w:hAnsi="Times New Roman" w:cs="Times New Roman"/>
          <w:sz w:val="28"/>
          <w:szCs w:val="28"/>
        </w:rPr>
        <w:t>ё</w:t>
      </w:r>
      <w:r w:rsidRPr="00B737B1">
        <w:rPr>
          <w:rFonts w:ascii="Times New Roman" w:hAnsi="Times New Roman" w:cs="Times New Roman"/>
          <w:sz w:val="28"/>
          <w:szCs w:val="28"/>
        </w:rPr>
        <w:t>нные в процессе сушки. Сухофрукты богаты питательными веществами и отлично утоляют сладкий голод</w:t>
      </w:r>
      <w:r>
        <w:rPr>
          <w:rFonts w:ascii="Times New Roman" w:hAnsi="Times New Roman" w:cs="Times New Roman"/>
          <w:sz w:val="28"/>
          <w:szCs w:val="28"/>
        </w:rPr>
        <w:t>. Небольшой горсти достаточн</w:t>
      </w:r>
      <w:r w:rsidR="00730F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Обратите внимание, что именно сухофрукты, а не цукаты. Цукаты – это кусочки фруктов, вываренные в сахарном сиропе, соответственно</w:t>
      </w:r>
      <w:r w:rsidR="00730F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сахара в них намного больше.</w:t>
      </w:r>
    </w:p>
    <w:p w14:paraId="2F4FFBB2" w14:textId="2D2C8346" w:rsidR="00D4603A" w:rsidRDefault="00B737B1" w:rsidP="00D460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Орехи</w:t>
      </w:r>
      <w:r w:rsidR="00D4603A">
        <w:rPr>
          <w:rFonts w:ascii="Times New Roman" w:hAnsi="Times New Roman" w:cs="Times New Roman"/>
          <w:sz w:val="28"/>
          <w:szCs w:val="28"/>
        </w:rPr>
        <w:t xml:space="preserve"> или ореховые пасты, урбеч.</w:t>
      </w:r>
    </w:p>
    <w:p w14:paraId="46EBB6B9" w14:textId="52DFD76C" w:rsidR="00D4603A" w:rsidRDefault="00D4603A" w:rsidP="00D460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03A">
        <w:rPr>
          <w:rFonts w:ascii="Times New Roman" w:hAnsi="Times New Roman" w:cs="Times New Roman"/>
          <w:sz w:val="28"/>
          <w:szCs w:val="28"/>
        </w:rPr>
        <w:t xml:space="preserve">Орехи </w:t>
      </w:r>
      <w:r w:rsidR="00730FFF">
        <w:rPr>
          <w:rFonts w:ascii="Times New Roman" w:hAnsi="Times New Roman" w:cs="Times New Roman"/>
          <w:sz w:val="28"/>
          <w:szCs w:val="28"/>
        </w:rPr>
        <w:t>–</w:t>
      </w:r>
      <w:r w:rsidRPr="00D4603A"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="00730FFF">
        <w:rPr>
          <w:rFonts w:ascii="Times New Roman" w:hAnsi="Times New Roman" w:cs="Times New Roman"/>
          <w:sz w:val="28"/>
          <w:szCs w:val="28"/>
        </w:rPr>
        <w:t xml:space="preserve"> </w:t>
      </w:r>
      <w:r w:rsidRPr="00D4603A">
        <w:rPr>
          <w:rFonts w:ascii="Times New Roman" w:hAnsi="Times New Roman" w:cs="Times New Roman"/>
          <w:sz w:val="28"/>
          <w:szCs w:val="28"/>
        </w:rPr>
        <w:t>кладезь питательных веществ. Они богаты белком, жирными кислотами, витаминами и минералами. Помимо этого орехи содержат клетчатку, которая полезна для пищеварения. Их регулярное употребление помогает улучшить память, концентрацию и общее самочувствие.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F2BEA" w14:textId="2B3AD947" w:rsidR="00D4603A" w:rsidRDefault="00D4603A" w:rsidP="00D460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03A">
        <w:rPr>
          <w:rFonts w:ascii="Times New Roman" w:hAnsi="Times New Roman" w:cs="Times New Roman"/>
          <w:sz w:val="28"/>
          <w:szCs w:val="28"/>
        </w:rPr>
        <w:t xml:space="preserve">Ореховая паста </w:t>
      </w:r>
      <w:r>
        <w:rPr>
          <w:rFonts w:ascii="Times New Roman" w:hAnsi="Times New Roman" w:cs="Times New Roman"/>
          <w:sz w:val="28"/>
          <w:szCs w:val="28"/>
        </w:rPr>
        <w:t>так же</w:t>
      </w:r>
      <w:r w:rsidRPr="00D4603A">
        <w:rPr>
          <w:rFonts w:ascii="Times New Roman" w:hAnsi="Times New Roman" w:cs="Times New Roman"/>
          <w:sz w:val="28"/>
          <w:szCs w:val="28"/>
        </w:rPr>
        <w:t xml:space="preserve"> отличная альтернатива обычным сла</w:t>
      </w:r>
      <w:r w:rsidR="001248CB">
        <w:rPr>
          <w:rFonts w:ascii="Times New Roman" w:hAnsi="Times New Roman" w:cs="Times New Roman"/>
          <w:sz w:val="28"/>
          <w:szCs w:val="28"/>
        </w:rPr>
        <w:t>до</w:t>
      </w:r>
      <w:r w:rsidRPr="00D4603A">
        <w:rPr>
          <w:rFonts w:ascii="Times New Roman" w:hAnsi="Times New Roman" w:cs="Times New Roman"/>
          <w:sz w:val="28"/>
          <w:szCs w:val="28"/>
        </w:rPr>
        <w:t>стям. Она не содержит добавленного сахара и искусственных красителей, зато богата белком, здоровыми жирами и витаминами. Ореховая паста отлично сочетается с фруктами, овощами</w:t>
      </w:r>
      <w:r w:rsidR="00730FFF">
        <w:rPr>
          <w:rFonts w:ascii="Times New Roman" w:hAnsi="Times New Roman" w:cs="Times New Roman"/>
          <w:sz w:val="28"/>
          <w:szCs w:val="28"/>
        </w:rPr>
        <w:t>,</w:t>
      </w:r>
      <w:r w:rsidRPr="00D4603A">
        <w:rPr>
          <w:rFonts w:ascii="Times New Roman" w:hAnsi="Times New Roman" w:cs="Times New Roman"/>
          <w:sz w:val="28"/>
          <w:szCs w:val="28"/>
        </w:rPr>
        <w:t xml:space="preserve"> можно просто намазать </w:t>
      </w:r>
      <w:r w:rsidR="00730FFF">
        <w:rPr>
          <w:rFonts w:ascii="Times New Roman" w:hAnsi="Times New Roman" w:cs="Times New Roman"/>
          <w:sz w:val="28"/>
          <w:szCs w:val="28"/>
        </w:rPr>
        <w:t xml:space="preserve">её </w:t>
      </w:r>
      <w:r w:rsidRPr="00D4603A">
        <w:rPr>
          <w:rFonts w:ascii="Times New Roman" w:hAnsi="Times New Roman" w:cs="Times New Roman"/>
          <w:sz w:val="28"/>
          <w:szCs w:val="28"/>
        </w:rPr>
        <w:t xml:space="preserve">на хлеб. </w:t>
      </w:r>
    </w:p>
    <w:p w14:paraId="4F22C282" w14:textId="7B3906D7" w:rsidR="00D4603A" w:rsidRPr="00730FFF" w:rsidRDefault="008741CE" w:rsidP="00730FF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E">
        <w:rPr>
          <w:rFonts w:ascii="Times New Roman" w:hAnsi="Times New Roman" w:cs="Times New Roman"/>
          <w:sz w:val="28"/>
          <w:szCs w:val="28"/>
        </w:rPr>
        <w:t>Разница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FFF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ореховой паст</w:t>
      </w:r>
      <w:r w:rsidR="00730FF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урбеч</w:t>
      </w:r>
      <w:r w:rsidR="00730FF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1CE">
        <w:rPr>
          <w:rFonts w:ascii="Times New Roman" w:hAnsi="Times New Roman" w:cs="Times New Roman"/>
          <w:sz w:val="28"/>
          <w:szCs w:val="28"/>
        </w:rPr>
        <w:t>в предварительной обработке продуктов: урбеч делают из сырого или высушенного на воздухе сырья, а для пасты орехи обжаривают</w:t>
      </w:r>
      <w:r w:rsidR="00730FFF">
        <w:rPr>
          <w:rFonts w:ascii="Times New Roman" w:hAnsi="Times New Roman" w:cs="Times New Roman"/>
          <w:sz w:val="28"/>
          <w:szCs w:val="28"/>
        </w:rPr>
        <w:t xml:space="preserve">. </w:t>
      </w:r>
      <w:r w:rsidR="00D4603A" w:rsidRPr="00730FFF">
        <w:rPr>
          <w:rFonts w:ascii="Times New Roman" w:hAnsi="Times New Roman" w:cs="Times New Roman"/>
          <w:sz w:val="28"/>
          <w:szCs w:val="28"/>
        </w:rPr>
        <w:t>Но стоит помнить, что орехи и ореховая паста очень калорийны, поэтому небольш</w:t>
      </w:r>
      <w:r w:rsidR="00730FFF">
        <w:rPr>
          <w:rFonts w:ascii="Times New Roman" w:hAnsi="Times New Roman" w:cs="Times New Roman"/>
          <w:sz w:val="28"/>
          <w:szCs w:val="28"/>
        </w:rPr>
        <w:t>ой</w:t>
      </w:r>
      <w:r w:rsidR="00D4603A" w:rsidRPr="00730FFF">
        <w:rPr>
          <w:rFonts w:ascii="Times New Roman" w:hAnsi="Times New Roman" w:cs="Times New Roman"/>
          <w:sz w:val="28"/>
          <w:szCs w:val="28"/>
        </w:rPr>
        <w:t xml:space="preserve"> горст</w:t>
      </w:r>
      <w:r w:rsidR="00730FFF">
        <w:rPr>
          <w:rFonts w:ascii="Times New Roman" w:hAnsi="Times New Roman" w:cs="Times New Roman"/>
          <w:sz w:val="28"/>
          <w:szCs w:val="28"/>
        </w:rPr>
        <w:t>и</w:t>
      </w:r>
      <w:r w:rsidR="00D4603A" w:rsidRPr="00730FFF">
        <w:rPr>
          <w:rFonts w:ascii="Times New Roman" w:hAnsi="Times New Roman" w:cs="Times New Roman"/>
          <w:sz w:val="28"/>
          <w:szCs w:val="28"/>
        </w:rPr>
        <w:t xml:space="preserve"> орехов до 10</w:t>
      </w:r>
      <w:r w:rsidR="00730FFF">
        <w:rPr>
          <w:rFonts w:ascii="Times New Roman" w:hAnsi="Times New Roman" w:cs="Times New Roman"/>
          <w:sz w:val="28"/>
          <w:szCs w:val="28"/>
        </w:rPr>
        <w:t xml:space="preserve"> </w:t>
      </w:r>
      <w:r w:rsidR="00D4603A" w:rsidRPr="00730FFF">
        <w:rPr>
          <w:rFonts w:ascii="Times New Roman" w:hAnsi="Times New Roman" w:cs="Times New Roman"/>
          <w:sz w:val="28"/>
          <w:szCs w:val="28"/>
        </w:rPr>
        <w:t>шт</w:t>
      </w:r>
      <w:r w:rsidR="00730FFF">
        <w:rPr>
          <w:rFonts w:ascii="Times New Roman" w:hAnsi="Times New Roman" w:cs="Times New Roman"/>
          <w:sz w:val="28"/>
          <w:szCs w:val="28"/>
        </w:rPr>
        <w:t>ук</w:t>
      </w:r>
      <w:r w:rsidR="00D4603A" w:rsidRPr="00730FFF">
        <w:rPr>
          <w:rFonts w:ascii="Times New Roman" w:hAnsi="Times New Roman" w:cs="Times New Roman"/>
          <w:sz w:val="28"/>
          <w:szCs w:val="28"/>
        </w:rPr>
        <w:t xml:space="preserve"> и столовой ложки ореховой пасты </w:t>
      </w:r>
      <w:r w:rsidR="00730FFF" w:rsidRPr="00730FFF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D4603A" w:rsidRPr="00730FFF">
        <w:rPr>
          <w:rFonts w:ascii="Times New Roman" w:hAnsi="Times New Roman" w:cs="Times New Roman"/>
          <w:sz w:val="28"/>
          <w:szCs w:val="28"/>
        </w:rPr>
        <w:t>будет достаточно.</w:t>
      </w:r>
    </w:p>
    <w:p w14:paraId="49671D06" w14:textId="55C86542" w:rsidR="00B737B1" w:rsidRDefault="00B737B1" w:rsidP="00B737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Пастила</w:t>
      </w:r>
      <w:r w:rsidR="00D4603A">
        <w:rPr>
          <w:rFonts w:ascii="Times New Roman" w:hAnsi="Times New Roman" w:cs="Times New Roman"/>
          <w:sz w:val="28"/>
          <w:szCs w:val="28"/>
        </w:rPr>
        <w:t xml:space="preserve"> и зефир</w:t>
      </w:r>
      <w:r w:rsidR="00730FFF">
        <w:rPr>
          <w:rFonts w:ascii="Times New Roman" w:hAnsi="Times New Roman" w:cs="Times New Roman"/>
          <w:sz w:val="28"/>
          <w:szCs w:val="28"/>
        </w:rPr>
        <w:t>.</w:t>
      </w:r>
    </w:p>
    <w:p w14:paraId="589A5598" w14:textId="616362BA" w:rsidR="00D4603A" w:rsidRDefault="00D4603A" w:rsidP="00D460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03A">
        <w:rPr>
          <w:rFonts w:ascii="Times New Roman" w:hAnsi="Times New Roman" w:cs="Times New Roman"/>
          <w:sz w:val="28"/>
          <w:szCs w:val="28"/>
        </w:rPr>
        <w:t>Сладкие и не сильно калорийные кондитерские изделия. Основа зефира и пастилы – фруктовое или ягодное пюре, яичные белки и натуральные загустители. Выбира</w:t>
      </w:r>
      <w:r>
        <w:rPr>
          <w:rFonts w:ascii="Times New Roman" w:hAnsi="Times New Roman" w:cs="Times New Roman"/>
          <w:sz w:val="28"/>
          <w:szCs w:val="28"/>
        </w:rPr>
        <w:t>ть лучше</w:t>
      </w:r>
      <w:r w:rsidRPr="00D4603A">
        <w:rPr>
          <w:rFonts w:ascii="Times New Roman" w:hAnsi="Times New Roman" w:cs="Times New Roman"/>
          <w:sz w:val="28"/>
          <w:szCs w:val="28"/>
        </w:rPr>
        <w:t xml:space="preserve"> продукт без сахара, добавок и шоколадной оболочки.</w:t>
      </w:r>
    </w:p>
    <w:p w14:paraId="3CCF54FC" w14:textId="78FC1219" w:rsidR="001248CB" w:rsidRDefault="001248CB" w:rsidP="00D460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F3F04" w14:textId="77777777" w:rsidR="001248CB" w:rsidRDefault="001248CB" w:rsidP="00D460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D1ABC" w14:textId="7661F961" w:rsidR="00B737B1" w:rsidRDefault="00B737B1" w:rsidP="00D460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EC362" w14:textId="799BD074" w:rsidR="00B737B1" w:rsidRDefault="00B737B1" w:rsidP="00B737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Raw </w:t>
      </w:r>
      <w:r>
        <w:rPr>
          <w:rFonts w:ascii="Times New Roman" w:hAnsi="Times New Roman" w:cs="Times New Roman"/>
          <w:sz w:val="28"/>
          <w:szCs w:val="28"/>
        </w:rPr>
        <w:t>десерты</w:t>
      </w:r>
      <w:r w:rsidR="00D4603A">
        <w:rPr>
          <w:rFonts w:ascii="Times New Roman" w:hAnsi="Times New Roman" w:cs="Times New Roman"/>
          <w:sz w:val="28"/>
          <w:szCs w:val="28"/>
        </w:rPr>
        <w:t>.</w:t>
      </w:r>
    </w:p>
    <w:p w14:paraId="57EEE9A0" w14:textId="333D000F" w:rsidR="008741CE" w:rsidRDefault="00D4603A" w:rsidP="008741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03A">
        <w:rPr>
          <w:rFonts w:ascii="Times New Roman" w:hAnsi="Times New Roman" w:cs="Times New Roman"/>
          <w:sz w:val="28"/>
          <w:szCs w:val="28"/>
        </w:rPr>
        <w:t xml:space="preserve">Перевод слова </w:t>
      </w:r>
      <w:r w:rsidR="00196CF7">
        <w:rPr>
          <w:rFonts w:ascii="Times New Roman" w:hAnsi="Times New Roman" w:cs="Times New Roman"/>
          <w:sz w:val="28"/>
          <w:szCs w:val="28"/>
        </w:rPr>
        <w:t>«</w:t>
      </w:r>
      <w:r w:rsidRPr="00D4603A">
        <w:rPr>
          <w:rFonts w:ascii="Times New Roman" w:hAnsi="Times New Roman" w:cs="Times New Roman"/>
          <w:sz w:val="28"/>
          <w:szCs w:val="28"/>
        </w:rPr>
        <w:t>Raw</w:t>
      </w:r>
      <w:r w:rsidR="00196CF7">
        <w:rPr>
          <w:rFonts w:ascii="Times New Roman" w:hAnsi="Times New Roman" w:cs="Times New Roman"/>
          <w:sz w:val="28"/>
          <w:szCs w:val="28"/>
        </w:rPr>
        <w:t>»</w:t>
      </w:r>
      <w:r w:rsidRPr="00D4603A">
        <w:rPr>
          <w:rFonts w:ascii="Times New Roman" w:hAnsi="Times New Roman" w:cs="Times New Roman"/>
          <w:sz w:val="28"/>
          <w:szCs w:val="28"/>
        </w:rPr>
        <w:t xml:space="preserve"> с английского означает </w:t>
      </w:r>
      <w:r w:rsidR="00196CF7">
        <w:rPr>
          <w:rFonts w:ascii="Times New Roman" w:hAnsi="Times New Roman" w:cs="Times New Roman"/>
          <w:sz w:val="28"/>
          <w:szCs w:val="28"/>
        </w:rPr>
        <w:t>«</w:t>
      </w:r>
      <w:r w:rsidRPr="00D4603A">
        <w:rPr>
          <w:rFonts w:ascii="Times New Roman" w:hAnsi="Times New Roman" w:cs="Times New Roman"/>
          <w:sz w:val="28"/>
          <w:szCs w:val="28"/>
        </w:rPr>
        <w:t>сырой, необработанный</w:t>
      </w:r>
      <w:r w:rsidR="00196CF7">
        <w:rPr>
          <w:rFonts w:ascii="Times New Roman" w:hAnsi="Times New Roman" w:cs="Times New Roman"/>
          <w:sz w:val="28"/>
          <w:szCs w:val="28"/>
        </w:rPr>
        <w:t>»</w:t>
      </w:r>
      <w:r w:rsidRPr="00D4603A">
        <w:rPr>
          <w:rFonts w:ascii="Times New Roman" w:hAnsi="Times New Roman" w:cs="Times New Roman"/>
          <w:sz w:val="28"/>
          <w:szCs w:val="28"/>
        </w:rPr>
        <w:t xml:space="preserve">. </w:t>
      </w:r>
      <w:r w:rsidR="008741CE" w:rsidRPr="008741CE">
        <w:rPr>
          <w:rFonts w:ascii="Times New Roman" w:hAnsi="Times New Roman" w:cs="Times New Roman"/>
          <w:sz w:val="28"/>
          <w:szCs w:val="28"/>
        </w:rPr>
        <w:t>При их изготовлении не использу</w:t>
      </w:r>
      <w:r w:rsidR="00196CF7">
        <w:rPr>
          <w:rFonts w:ascii="Times New Roman" w:hAnsi="Times New Roman" w:cs="Times New Roman"/>
          <w:sz w:val="28"/>
          <w:szCs w:val="28"/>
        </w:rPr>
        <w:t>ю</w:t>
      </w:r>
      <w:r w:rsidR="008741CE" w:rsidRPr="008741CE">
        <w:rPr>
          <w:rFonts w:ascii="Times New Roman" w:hAnsi="Times New Roman" w:cs="Times New Roman"/>
          <w:sz w:val="28"/>
          <w:szCs w:val="28"/>
        </w:rPr>
        <w:t>тся сахар, мука, искусственные ароматизаторы, красители и консерванты, а также продукты животного происхождения</w:t>
      </w:r>
      <w:r w:rsidR="008741CE">
        <w:rPr>
          <w:rFonts w:ascii="Times New Roman" w:hAnsi="Times New Roman" w:cs="Times New Roman"/>
          <w:sz w:val="28"/>
          <w:szCs w:val="28"/>
        </w:rPr>
        <w:t>.</w:t>
      </w:r>
      <w:r w:rsidR="00196CF7">
        <w:rPr>
          <w:rFonts w:ascii="Times New Roman" w:hAnsi="Times New Roman" w:cs="Times New Roman"/>
          <w:sz w:val="28"/>
          <w:szCs w:val="28"/>
        </w:rPr>
        <w:t xml:space="preserve"> </w:t>
      </w:r>
      <w:r w:rsidRPr="00D4603A">
        <w:rPr>
          <w:rFonts w:ascii="Times New Roman" w:hAnsi="Times New Roman" w:cs="Times New Roman"/>
          <w:sz w:val="28"/>
          <w:szCs w:val="28"/>
        </w:rPr>
        <w:t xml:space="preserve">Десерты такого типа готовят без тепловой обработки, не добавляют яйца, пшеничную муку или сахар. </w:t>
      </w:r>
      <w:r w:rsidR="008741CE" w:rsidRPr="008741CE">
        <w:rPr>
          <w:rFonts w:ascii="Times New Roman" w:hAnsi="Times New Roman" w:cs="Times New Roman"/>
          <w:sz w:val="28"/>
          <w:szCs w:val="28"/>
        </w:rPr>
        <w:t xml:space="preserve">Основные компоненты включают в себя сухофрукты, свежие фрукты и ягоды, орехи, семена, кокосовое масло, какао-масло и растительное молоко. </w:t>
      </w:r>
    </w:p>
    <w:p w14:paraId="248895E7" w14:textId="4637FC11" w:rsidR="008741CE" w:rsidRDefault="008741CE" w:rsidP="008741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E">
        <w:rPr>
          <w:rFonts w:ascii="Times New Roman" w:hAnsi="Times New Roman" w:cs="Times New Roman"/>
          <w:sz w:val="28"/>
          <w:szCs w:val="28"/>
        </w:rPr>
        <w:t>Чаще всего raw десерты просты и представляют собой батончики из орехов, семян и сухофруктов.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EE0E1" w14:textId="16E5D22F" w:rsidR="008741CE" w:rsidRDefault="008741CE" w:rsidP="008741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D22A1" w14:textId="6CCDEFFD" w:rsidR="008741CE" w:rsidRDefault="008741CE" w:rsidP="008741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Горький шоколад</w:t>
      </w:r>
      <w:r w:rsidR="00196CF7">
        <w:rPr>
          <w:rFonts w:ascii="Times New Roman" w:hAnsi="Times New Roman" w:cs="Times New Roman"/>
          <w:sz w:val="28"/>
          <w:szCs w:val="28"/>
        </w:rPr>
        <w:t>.</w:t>
      </w:r>
    </w:p>
    <w:p w14:paraId="2BF07150" w14:textId="324B9C85" w:rsidR="008741CE" w:rsidRPr="008741CE" w:rsidRDefault="008741CE" w:rsidP="008741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E">
        <w:rPr>
          <w:rFonts w:ascii="Times New Roman" w:hAnsi="Times New Roman" w:cs="Times New Roman"/>
          <w:sz w:val="28"/>
          <w:szCs w:val="28"/>
        </w:rPr>
        <w:t>Горький шоколад, содержащий более 72% какао-бобов, отличается не только тем, что он не является сладким</w:t>
      </w:r>
      <w:r w:rsidR="00196CF7">
        <w:rPr>
          <w:rFonts w:ascii="Times New Roman" w:hAnsi="Times New Roman" w:cs="Times New Roman"/>
          <w:sz w:val="28"/>
          <w:szCs w:val="28"/>
        </w:rPr>
        <w:t>. Он</w:t>
      </w:r>
      <w:r w:rsidRPr="008741CE">
        <w:rPr>
          <w:rFonts w:ascii="Times New Roman" w:hAnsi="Times New Roman" w:cs="Times New Roman"/>
          <w:sz w:val="28"/>
          <w:szCs w:val="28"/>
        </w:rPr>
        <w:t xml:space="preserve"> богат фосфором, кальцием и калием. Кроме того, он содержит в себе витамины, железо, магний, натрий и другие полезные микроэлементы. Несмотря на множество полезных свойств, употреблять его в избытке не </w:t>
      </w:r>
      <w:r w:rsidR="00196CF7">
        <w:rPr>
          <w:rFonts w:ascii="Times New Roman" w:hAnsi="Times New Roman" w:cs="Times New Roman"/>
          <w:sz w:val="28"/>
          <w:szCs w:val="28"/>
        </w:rPr>
        <w:t>стоит –</w:t>
      </w:r>
      <w:r w:rsidRPr="008741CE">
        <w:rPr>
          <w:rFonts w:ascii="Times New Roman" w:hAnsi="Times New Roman" w:cs="Times New Roman"/>
          <w:sz w:val="28"/>
          <w:szCs w:val="28"/>
        </w:rPr>
        <w:t xml:space="preserve"> </w:t>
      </w:r>
      <w:r w:rsidR="00196CF7">
        <w:rPr>
          <w:rFonts w:ascii="Times New Roman" w:hAnsi="Times New Roman" w:cs="Times New Roman"/>
          <w:sz w:val="28"/>
          <w:szCs w:val="28"/>
        </w:rPr>
        <w:t>р</w:t>
      </w:r>
      <w:r w:rsidRPr="008741CE">
        <w:rPr>
          <w:rFonts w:ascii="Times New Roman" w:hAnsi="Times New Roman" w:cs="Times New Roman"/>
          <w:sz w:val="28"/>
          <w:szCs w:val="28"/>
        </w:rPr>
        <w:t xml:space="preserve">екомендуемая дневная норма горького шоколада составляет не более 30 г, </w:t>
      </w:r>
      <w:r w:rsidR="001248CB">
        <w:rPr>
          <w:rFonts w:ascii="Times New Roman" w:hAnsi="Times New Roman" w:cs="Times New Roman"/>
          <w:sz w:val="28"/>
          <w:szCs w:val="28"/>
        </w:rPr>
        <w:t xml:space="preserve">1-2 дорожки шоколада. </w:t>
      </w:r>
      <w:r w:rsidRPr="008741CE">
        <w:rPr>
          <w:rFonts w:ascii="Times New Roman" w:hAnsi="Times New Roman" w:cs="Times New Roman"/>
          <w:sz w:val="28"/>
          <w:szCs w:val="28"/>
        </w:rPr>
        <w:t>Таким образом, умеренное употребление горького шоколада может принести пользу организму благодаря его богатому питательному составу.</w:t>
      </w:r>
    </w:p>
    <w:sectPr w:rsidR="008741CE" w:rsidRPr="0087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86521"/>
    <w:multiLevelType w:val="hybridMultilevel"/>
    <w:tmpl w:val="100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8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B1"/>
    <w:rsid w:val="001248CB"/>
    <w:rsid w:val="00196CF7"/>
    <w:rsid w:val="005740B1"/>
    <w:rsid w:val="00730FFF"/>
    <w:rsid w:val="00842EAB"/>
    <w:rsid w:val="008741CE"/>
    <w:rsid w:val="00B737B1"/>
    <w:rsid w:val="00C37405"/>
    <w:rsid w:val="00D4603A"/>
    <w:rsid w:val="00EA0F55"/>
    <w:rsid w:val="00F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3DDA"/>
  <w15:chartTrackingRefBased/>
  <w15:docId w15:val="{9B64925E-EB0A-4B88-9D64-51E1E079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4</cp:revision>
  <dcterms:created xsi:type="dcterms:W3CDTF">2024-05-30T03:39:00Z</dcterms:created>
  <dcterms:modified xsi:type="dcterms:W3CDTF">2024-06-06T13:55:00Z</dcterms:modified>
</cp:coreProperties>
</file>